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082"/>
      </w:tblGrid>
      <w:tr w:rsidR="009F1257" w14:paraId="20131108" w14:textId="77777777" w:rsidTr="00D24608">
        <w:tc>
          <w:tcPr>
            <w:tcW w:w="708" w:type="dxa"/>
          </w:tcPr>
          <w:p w14:paraId="77560AA0" w14:textId="77777777" w:rsidR="009F1257" w:rsidRPr="00F275A7" w:rsidRDefault="009F1257" w:rsidP="0089737E">
            <w:pPr>
              <w:rPr>
                <w:b/>
              </w:rPr>
            </w:pPr>
            <w:r w:rsidRPr="00F275A7">
              <w:rPr>
                <w:b/>
              </w:rPr>
              <w:t>Topic</w:t>
            </w:r>
          </w:p>
        </w:tc>
        <w:tc>
          <w:tcPr>
            <w:tcW w:w="10082" w:type="dxa"/>
          </w:tcPr>
          <w:p w14:paraId="3AE28B9E" w14:textId="77777777" w:rsidR="009F1257" w:rsidRPr="00F275A7" w:rsidRDefault="009F1257" w:rsidP="0089737E">
            <w:pPr>
              <w:rPr>
                <w:b/>
              </w:rPr>
            </w:pPr>
            <w:r w:rsidRPr="00F275A7">
              <w:rPr>
                <w:b/>
              </w:rPr>
              <w:t>Travel Safety</w:t>
            </w:r>
          </w:p>
        </w:tc>
      </w:tr>
      <w:tr w:rsidR="009F1257" w14:paraId="2EA01FFE" w14:textId="77777777" w:rsidTr="00D24608">
        <w:tc>
          <w:tcPr>
            <w:tcW w:w="708" w:type="dxa"/>
          </w:tcPr>
          <w:p w14:paraId="16811136" w14:textId="77777777" w:rsidR="009F1257" w:rsidRDefault="009F1257" w:rsidP="0089737E">
            <w:r w:rsidRPr="00633B9F">
              <w:rPr>
                <w:highlight w:val="cyan"/>
              </w:rPr>
              <w:t>D1</w:t>
            </w:r>
          </w:p>
        </w:tc>
        <w:tc>
          <w:tcPr>
            <w:tcW w:w="10082" w:type="dxa"/>
          </w:tcPr>
          <w:p w14:paraId="707E0C05" w14:textId="77777777" w:rsidR="009F1257" w:rsidRDefault="009F1257" w:rsidP="0089737E">
            <w:r>
              <w:t>Name basic rules of safe riding in a group in an enclosed area.</w:t>
            </w:r>
          </w:p>
        </w:tc>
      </w:tr>
      <w:tr w:rsidR="009F1257" w14:paraId="581D4A71" w14:textId="77777777" w:rsidTr="00D24608">
        <w:tc>
          <w:tcPr>
            <w:tcW w:w="708" w:type="dxa"/>
          </w:tcPr>
          <w:p w14:paraId="4FF816A2" w14:textId="77777777" w:rsidR="009F1257" w:rsidRDefault="009F1257" w:rsidP="0089737E">
            <w:r w:rsidRPr="00633B9F">
              <w:rPr>
                <w:highlight w:val="green"/>
              </w:rPr>
              <w:t>D2</w:t>
            </w:r>
          </w:p>
        </w:tc>
        <w:tc>
          <w:tcPr>
            <w:tcW w:w="10082" w:type="dxa"/>
          </w:tcPr>
          <w:p w14:paraId="7B892A00" w14:textId="77777777" w:rsidR="009F1257" w:rsidRDefault="009F1257" w:rsidP="0089737E">
            <w:r>
              <w:t>Name 2 pieces of equipment used on your mount for its safety in a trailer.</w:t>
            </w:r>
          </w:p>
        </w:tc>
      </w:tr>
      <w:tr w:rsidR="009F1257" w14:paraId="446506D0" w14:textId="77777777" w:rsidTr="00D24608">
        <w:tc>
          <w:tcPr>
            <w:tcW w:w="708" w:type="dxa"/>
          </w:tcPr>
          <w:p w14:paraId="76BDC869" w14:textId="77777777" w:rsidR="009F1257" w:rsidRDefault="009F1257" w:rsidP="0089737E">
            <w:r w:rsidRPr="00633B9F">
              <w:rPr>
                <w:highlight w:val="yellow"/>
              </w:rPr>
              <w:t>D3</w:t>
            </w:r>
          </w:p>
        </w:tc>
        <w:tc>
          <w:tcPr>
            <w:tcW w:w="10082" w:type="dxa"/>
          </w:tcPr>
          <w:p w14:paraId="69BE4B8B" w14:textId="77777777" w:rsidR="009F1257" w:rsidRDefault="009F1257" w:rsidP="0089737E">
            <w:r>
              <w:t>Name rules for riding safely on public roads in your state.  Describe the procedure for a mounted group crossing a public roadway.  Describe the proper steps to load/unload a mount.</w:t>
            </w:r>
          </w:p>
        </w:tc>
      </w:tr>
      <w:tr w:rsidR="009F1257" w14:paraId="0CCD934C" w14:textId="77777777" w:rsidTr="00D24608">
        <w:tc>
          <w:tcPr>
            <w:tcW w:w="708" w:type="dxa"/>
          </w:tcPr>
          <w:p w14:paraId="72C321F1" w14:textId="77777777" w:rsidR="009F1257" w:rsidRDefault="009F1257" w:rsidP="0089737E">
            <w:r>
              <w:t>C1</w:t>
            </w:r>
          </w:p>
        </w:tc>
        <w:tc>
          <w:tcPr>
            <w:tcW w:w="10082" w:type="dxa"/>
          </w:tcPr>
          <w:p w14:paraId="42FA0639" w14:textId="77777777" w:rsidR="009F1257" w:rsidRDefault="009F1257" w:rsidP="0089737E">
            <w:r>
              <w:t>Name basic equipment needed for mount’s safety and comfort during trailer travel.  Name 2 documents you should carry if traveling long distances or out of state.  Discuss 5 items from the truck/trailer safety checklist that you should check before you travel.</w:t>
            </w:r>
          </w:p>
        </w:tc>
      </w:tr>
      <w:tr w:rsidR="009F1257" w14:paraId="2B0D9A5D" w14:textId="77777777" w:rsidTr="00D24608">
        <w:tc>
          <w:tcPr>
            <w:tcW w:w="708" w:type="dxa"/>
          </w:tcPr>
          <w:p w14:paraId="4598953D" w14:textId="77777777" w:rsidR="009F1257" w:rsidRDefault="009F1257" w:rsidP="0089737E">
            <w:r>
              <w:t>C2</w:t>
            </w:r>
          </w:p>
        </w:tc>
        <w:tc>
          <w:tcPr>
            <w:tcW w:w="10082" w:type="dxa"/>
          </w:tcPr>
          <w:p w14:paraId="09A21BB5" w14:textId="77777777" w:rsidR="009F1257" w:rsidRDefault="009F1257" w:rsidP="0089737E">
            <w:r>
              <w:t>Demonstrate how to load/unload an experienced, cooperative mount (with assistance).  Name which equine health certificates/documents are required to travel in your state.</w:t>
            </w:r>
          </w:p>
        </w:tc>
      </w:tr>
      <w:tr w:rsidR="009F1257" w14:paraId="74839976" w14:textId="77777777" w:rsidTr="00D24608">
        <w:tc>
          <w:tcPr>
            <w:tcW w:w="708" w:type="dxa"/>
          </w:tcPr>
          <w:p w14:paraId="43E7B0AF" w14:textId="77777777" w:rsidR="009F1257" w:rsidRDefault="009F1257" w:rsidP="0089737E">
            <w:r>
              <w:t>HB</w:t>
            </w:r>
          </w:p>
        </w:tc>
        <w:tc>
          <w:tcPr>
            <w:tcW w:w="10082" w:type="dxa"/>
          </w:tcPr>
          <w:p w14:paraId="2A720DAE" w14:textId="77777777" w:rsidR="009F1257" w:rsidRDefault="009F1257" w:rsidP="0089737E">
            <w:r>
              <w:t>Review the vehicle/trailer checklist.  Discuss how to prepare a mount for hauling both short and long distances.</w:t>
            </w:r>
          </w:p>
        </w:tc>
      </w:tr>
      <w:tr w:rsidR="009F1257" w14:paraId="4521BF9B" w14:textId="77777777" w:rsidTr="00D24608">
        <w:tc>
          <w:tcPr>
            <w:tcW w:w="708" w:type="dxa"/>
          </w:tcPr>
          <w:p w14:paraId="77A3281E" w14:textId="77777777" w:rsidR="009F1257" w:rsidRDefault="009F1257" w:rsidP="0089737E">
            <w:r>
              <w:t>HA</w:t>
            </w:r>
          </w:p>
        </w:tc>
        <w:tc>
          <w:tcPr>
            <w:tcW w:w="10082" w:type="dxa"/>
          </w:tcPr>
          <w:p w14:paraId="49470899" w14:textId="77777777" w:rsidR="009F1257" w:rsidRDefault="009F1257" w:rsidP="0089737E">
            <w:r>
              <w:t xml:space="preserve">Discuss diseases associated with travel or exposure to strange mounts.  </w:t>
            </w:r>
          </w:p>
        </w:tc>
      </w:tr>
    </w:tbl>
    <w:p w14:paraId="3AC077F9" w14:textId="77777777" w:rsidR="00D24608" w:rsidRDefault="00D24608" w:rsidP="00D24608">
      <w:pPr>
        <w:jc w:val="right"/>
      </w:pPr>
    </w:p>
    <w:p w14:paraId="04C75D0F" w14:textId="77777777" w:rsidR="00E112A4" w:rsidRDefault="00D24608" w:rsidP="00D24608">
      <w:pPr>
        <w:jc w:val="right"/>
      </w:pPr>
      <w:r>
        <w:t>Name: __________________________</w:t>
      </w:r>
    </w:p>
    <w:p w14:paraId="6F49B481" w14:textId="77777777" w:rsidR="00E112A4" w:rsidRPr="00633B9F" w:rsidRDefault="00E112A4" w:rsidP="00ED0F2A">
      <w:pPr>
        <w:pStyle w:val="ListParagraph"/>
        <w:numPr>
          <w:ilvl w:val="0"/>
          <w:numId w:val="1"/>
        </w:numPr>
        <w:rPr>
          <w:highlight w:val="cyan"/>
        </w:rPr>
      </w:pPr>
      <w:r w:rsidRPr="00633B9F">
        <w:rPr>
          <w:highlight w:val="cyan"/>
        </w:rPr>
        <w:t>Cross out the tips that are not correct when riding in a group in an arena.</w:t>
      </w:r>
    </w:p>
    <w:p w14:paraId="799EB192" w14:textId="77777777" w:rsidR="00E112A4" w:rsidRDefault="00E112A4" w:rsidP="00D9395F">
      <w:pPr>
        <w:pStyle w:val="ListParagraph"/>
        <w:numPr>
          <w:ilvl w:val="0"/>
          <w:numId w:val="2"/>
        </w:numPr>
      </w:pPr>
      <w:r>
        <w:t>Pass left shoulder to left shoulder</w:t>
      </w:r>
      <w:r w:rsidR="00D9395F">
        <w:t xml:space="preserve"> when going in opposite directions</w:t>
      </w:r>
      <w:r w:rsidR="008525C0">
        <w:t xml:space="preserve"> like driving a car</w:t>
      </w:r>
      <w:r>
        <w:t>.</w:t>
      </w:r>
    </w:p>
    <w:p w14:paraId="580F1FDB" w14:textId="77777777" w:rsidR="00E112A4" w:rsidRDefault="00E112A4" w:rsidP="00D9395F">
      <w:pPr>
        <w:pStyle w:val="ListParagraph"/>
        <w:numPr>
          <w:ilvl w:val="0"/>
          <w:numId w:val="2"/>
        </w:numPr>
      </w:pPr>
      <w:r>
        <w:t>Keep as far apart as possible.</w:t>
      </w:r>
    </w:p>
    <w:p w14:paraId="5745EB1A" w14:textId="77777777" w:rsidR="00E112A4" w:rsidRDefault="00E112A4" w:rsidP="00D9395F">
      <w:pPr>
        <w:pStyle w:val="ListParagraph"/>
        <w:numPr>
          <w:ilvl w:val="0"/>
          <w:numId w:val="2"/>
        </w:numPr>
      </w:pPr>
      <w:r>
        <w:t>Keep at least 1-2 horse lengths apart.</w:t>
      </w:r>
    </w:p>
    <w:p w14:paraId="3059166B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Jumping horses always have the right of way</w:t>
      </w:r>
    </w:p>
    <w:p w14:paraId="64BDD5C5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Longeing a horse is OK to do in the same space as someone riding.</w:t>
      </w:r>
    </w:p>
    <w:p w14:paraId="61BECAAB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Allow your horse to stop at the gate whenever he needs a break.</w:t>
      </w:r>
    </w:p>
    <w:p w14:paraId="6F71F5BC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Dismount in the center of the arena.</w:t>
      </w:r>
    </w:p>
    <w:p w14:paraId="01ED118E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Dismount at the arena gate.</w:t>
      </w:r>
    </w:p>
    <w:p w14:paraId="7EC7298F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If cooling your horse out or walking to give your horse a break, walk along the rail (perimeter).</w:t>
      </w:r>
    </w:p>
    <w:p w14:paraId="39923CE7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If cooling your horse out or walking to give your horse a break, walk to the inside of the arena.</w:t>
      </w:r>
    </w:p>
    <w:p w14:paraId="3A372E54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Its OK to pass a horse that is going slower than yours</w:t>
      </w:r>
      <w:r w:rsidR="0075089B">
        <w:t xml:space="preserve"> as long as you don’t pass too closely</w:t>
      </w:r>
      <w:r>
        <w:t>.</w:t>
      </w:r>
    </w:p>
    <w:p w14:paraId="71F92022" w14:textId="77777777" w:rsidR="00D9395F" w:rsidRDefault="00D9395F" w:rsidP="00D9395F">
      <w:pPr>
        <w:pStyle w:val="ListParagraph"/>
        <w:numPr>
          <w:ilvl w:val="0"/>
          <w:numId w:val="2"/>
        </w:numPr>
      </w:pPr>
      <w:r>
        <w:t>Its OK to circle or cross the arena if needed to give more space between you and other riders.</w:t>
      </w:r>
    </w:p>
    <w:p w14:paraId="7D52AD76" w14:textId="77777777" w:rsidR="00E112A4" w:rsidRDefault="00E112A4" w:rsidP="00E112A4">
      <w:pPr>
        <w:pStyle w:val="ListParagraph"/>
      </w:pPr>
    </w:p>
    <w:p w14:paraId="67D58479" w14:textId="77777777" w:rsidR="00BF52B5" w:rsidRPr="00633B9F" w:rsidRDefault="00ED0F2A" w:rsidP="00ED0F2A">
      <w:pPr>
        <w:pStyle w:val="ListParagraph"/>
        <w:numPr>
          <w:ilvl w:val="0"/>
          <w:numId w:val="1"/>
        </w:numPr>
        <w:rPr>
          <w:highlight w:val="yellow"/>
        </w:rPr>
      </w:pPr>
      <w:r w:rsidRPr="00633B9F">
        <w:rPr>
          <w:highlight w:val="yellow"/>
        </w:rPr>
        <w:t xml:space="preserve">Put these </w:t>
      </w:r>
      <w:r w:rsidR="00762E80" w:rsidRPr="00633B9F">
        <w:rPr>
          <w:highlight w:val="yellow"/>
        </w:rPr>
        <w:t>1</w:t>
      </w:r>
      <w:r w:rsidR="00E112A4" w:rsidRPr="00633B9F">
        <w:rPr>
          <w:highlight w:val="yellow"/>
        </w:rPr>
        <w:t>3</w:t>
      </w:r>
      <w:r w:rsidR="00762E80" w:rsidRPr="00633B9F">
        <w:rPr>
          <w:highlight w:val="yellow"/>
        </w:rPr>
        <w:t xml:space="preserve"> </w:t>
      </w:r>
      <w:r w:rsidRPr="00633B9F">
        <w:rPr>
          <w:highlight w:val="yellow"/>
        </w:rPr>
        <w:t>s</w:t>
      </w:r>
      <w:r w:rsidR="00BF52B5" w:rsidRPr="00633B9F">
        <w:rPr>
          <w:highlight w:val="yellow"/>
        </w:rPr>
        <w:t>teps to load a horse in a horse trailer</w:t>
      </w:r>
      <w:r w:rsidRPr="00633B9F">
        <w:rPr>
          <w:highlight w:val="yellow"/>
        </w:rPr>
        <w:t xml:space="preserve"> in the proper order.</w:t>
      </w:r>
    </w:p>
    <w:p w14:paraId="0547F27F" w14:textId="77777777" w:rsidR="00ED0F2A" w:rsidRDefault="00ED0F2A" w:rsidP="00ED0F2A">
      <w:pPr>
        <w:ind w:firstLine="720"/>
      </w:pPr>
      <w:r>
        <w:t>___Secure trailer windows and vents for how you intend to travel.</w:t>
      </w:r>
    </w:p>
    <w:p w14:paraId="342EB220" w14:textId="77777777" w:rsidR="00762E80" w:rsidRDefault="00762E80" w:rsidP="00762E80">
      <w:pPr>
        <w:ind w:firstLine="720"/>
      </w:pPr>
      <w:r>
        <w:t>___Put up the butt-bar (if straight load) or secure the body-bar (if slant load).</w:t>
      </w:r>
    </w:p>
    <w:p w14:paraId="7E74541B" w14:textId="77777777" w:rsidR="00E112A4" w:rsidRDefault="00E112A4" w:rsidP="00762E80">
      <w:pPr>
        <w:ind w:firstLine="720"/>
      </w:pPr>
      <w:r>
        <w:t>___Verify that you have your horse’s current Coggins, vaccination records, and health certificate in the vehicle.</w:t>
      </w:r>
    </w:p>
    <w:p w14:paraId="4FCB91E2" w14:textId="77777777" w:rsidR="00ED0F2A" w:rsidRDefault="00ED0F2A" w:rsidP="00ED0F2A">
      <w:pPr>
        <w:ind w:firstLine="720"/>
      </w:pPr>
      <w:r>
        <w:t>___Open the horse trailer doors and ramp (if your trailer has one).</w:t>
      </w:r>
    </w:p>
    <w:p w14:paraId="4FA87187" w14:textId="77777777" w:rsidR="00762E80" w:rsidRDefault="00762E80" w:rsidP="00ED0F2A">
      <w:pPr>
        <w:ind w:firstLine="720"/>
      </w:pPr>
      <w:r>
        <w:t>___Tie the horse in the trailer using a quick-release knot.</w:t>
      </w:r>
    </w:p>
    <w:p w14:paraId="0C182D80" w14:textId="77777777" w:rsidR="00ED0F2A" w:rsidRDefault="00ED0F2A" w:rsidP="00ED0F2A">
      <w:pPr>
        <w:ind w:firstLine="720"/>
      </w:pPr>
      <w:r>
        <w:t>___Place bedding and hay in the horse trailer to prepare the horse’s space for travel.</w:t>
      </w:r>
    </w:p>
    <w:p w14:paraId="169638BB" w14:textId="77777777" w:rsidR="00ED0F2A" w:rsidRDefault="00ED0F2A" w:rsidP="00ED0F2A">
      <w:pPr>
        <w:ind w:firstLine="720"/>
      </w:pPr>
      <w:r>
        <w:t>___</w:t>
      </w:r>
      <w:r w:rsidR="00E112A4">
        <w:t>Perform a truck and trailer safety inspection.</w:t>
      </w:r>
    </w:p>
    <w:p w14:paraId="1C0B1E60" w14:textId="77777777" w:rsidR="00ED0F2A" w:rsidRDefault="00ED0F2A" w:rsidP="00ED0F2A">
      <w:pPr>
        <w:ind w:firstLine="720"/>
      </w:pPr>
      <w:r>
        <w:t xml:space="preserve">___Hook up trailer to </w:t>
      </w:r>
      <w:r w:rsidR="00E112A4">
        <w:t>the hauling vehicle</w:t>
      </w:r>
      <w:r>
        <w:t>.</w:t>
      </w:r>
    </w:p>
    <w:p w14:paraId="71990471" w14:textId="77777777" w:rsidR="00ED0F2A" w:rsidRDefault="00ED0F2A" w:rsidP="00ED0F2A">
      <w:pPr>
        <w:ind w:firstLine="720"/>
      </w:pPr>
      <w:r>
        <w:t>___Check break lights, running lights, and turn signals on the trailer.</w:t>
      </w:r>
    </w:p>
    <w:p w14:paraId="164C4C67" w14:textId="77777777" w:rsidR="00E112A4" w:rsidRDefault="00E112A4" w:rsidP="00ED0F2A">
      <w:pPr>
        <w:ind w:firstLine="720"/>
      </w:pPr>
      <w:r>
        <w:t>___Load any tack, equipment, extra feed, and extra bedding into the truck and trailer.</w:t>
      </w:r>
    </w:p>
    <w:p w14:paraId="081BCDE2" w14:textId="77777777" w:rsidR="00ED0F2A" w:rsidRDefault="00ED0F2A" w:rsidP="00ED0F2A">
      <w:pPr>
        <w:ind w:firstLine="720"/>
      </w:pPr>
      <w:r>
        <w:t>___Lead the horse onto the trailer.</w:t>
      </w:r>
    </w:p>
    <w:p w14:paraId="2DB60F00" w14:textId="77777777" w:rsidR="00762E80" w:rsidRDefault="00762E80" w:rsidP="00ED0F2A">
      <w:pPr>
        <w:ind w:firstLine="720"/>
      </w:pPr>
      <w:r>
        <w:t>___Put protective equipment on horse.</w:t>
      </w:r>
    </w:p>
    <w:p w14:paraId="3C6A39CF" w14:textId="77777777" w:rsidR="00ED0F2A" w:rsidRDefault="00ED0F2A" w:rsidP="00ED0F2A">
      <w:pPr>
        <w:ind w:firstLine="720"/>
      </w:pPr>
      <w:r>
        <w:t>___Shut the trailer doors.</w:t>
      </w:r>
    </w:p>
    <w:p w14:paraId="523886A0" w14:textId="77777777" w:rsidR="00ED0F2A" w:rsidRDefault="00ED0F2A"/>
    <w:p w14:paraId="5D918C74" w14:textId="77777777" w:rsidR="00ED0F2A" w:rsidRPr="00633B9F" w:rsidRDefault="00ED0F2A" w:rsidP="00ED0F2A">
      <w:pPr>
        <w:pStyle w:val="ListParagraph"/>
        <w:numPr>
          <w:ilvl w:val="0"/>
          <w:numId w:val="1"/>
        </w:numPr>
        <w:rPr>
          <w:highlight w:val="yellow"/>
        </w:rPr>
      </w:pPr>
      <w:r w:rsidRPr="00633B9F">
        <w:rPr>
          <w:highlight w:val="yellow"/>
        </w:rPr>
        <w:t xml:space="preserve">Put these </w:t>
      </w:r>
      <w:r w:rsidR="00762E80" w:rsidRPr="00633B9F">
        <w:rPr>
          <w:highlight w:val="yellow"/>
        </w:rPr>
        <w:t xml:space="preserve">7 </w:t>
      </w:r>
      <w:r w:rsidRPr="00633B9F">
        <w:rPr>
          <w:highlight w:val="yellow"/>
        </w:rPr>
        <w:t>steps to unload a horse from a horse trailer in the proper order.</w:t>
      </w:r>
    </w:p>
    <w:p w14:paraId="33C6204C" w14:textId="77777777" w:rsidR="00ED0F2A" w:rsidRDefault="00ED0F2A" w:rsidP="00ED0F2A">
      <w:pPr>
        <w:ind w:firstLine="720"/>
      </w:pPr>
      <w:r>
        <w:t>___Clean manure out of the trailer.</w:t>
      </w:r>
    </w:p>
    <w:p w14:paraId="52D1DB80" w14:textId="77777777" w:rsidR="00762E80" w:rsidRDefault="00762E80" w:rsidP="00762E80">
      <w:pPr>
        <w:ind w:firstLine="720"/>
      </w:pPr>
      <w:r>
        <w:t>___Drop the butt-bar (if straight load) or move the body-bar out of the way (if slant load).</w:t>
      </w:r>
    </w:p>
    <w:p w14:paraId="57DE99CF" w14:textId="77777777" w:rsidR="00ED0F2A" w:rsidRDefault="00ED0F2A" w:rsidP="00ED0F2A">
      <w:pPr>
        <w:ind w:firstLine="720"/>
      </w:pPr>
      <w:r>
        <w:t>___Remove protective equipment from horse.</w:t>
      </w:r>
    </w:p>
    <w:p w14:paraId="11BF9203" w14:textId="77777777" w:rsidR="00ED0F2A" w:rsidRDefault="00ED0F2A" w:rsidP="00ED0F2A">
      <w:pPr>
        <w:ind w:firstLine="720"/>
      </w:pPr>
      <w:r>
        <w:t>___Lead or back the horse out of the trailer.</w:t>
      </w:r>
    </w:p>
    <w:p w14:paraId="7D514192" w14:textId="77777777" w:rsidR="00ED0F2A" w:rsidRDefault="00ED0F2A" w:rsidP="00ED0F2A">
      <w:pPr>
        <w:ind w:firstLine="720"/>
      </w:pPr>
      <w:r>
        <w:t>___Untie the horse from the trailer.</w:t>
      </w:r>
    </w:p>
    <w:p w14:paraId="314D7EFE" w14:textId="77777777" w:rsidR="00ED0F2A" w:rsidRDefault="00ED0F2A" w:rsidP="00ED0F2A">
      <w:pPr>
        <w:ind w:firstLine="720"/>
      </w:pPr>
      <w:r>
        <w:t>___Open the trailer doors</w:t>
      </w:r>
      <w:r w:rsidR="00762E80">
        <w:t xml:space="preserve"> and ramp (if your trailer has one)</w:t>
      </w:r>
      <w:r>
        <w:t>.</w:t>
      </w:r>
    </w:p>
    <w:p w14:paraId="050DA0FB" w14:textId="77777777" w:rsidR="00ED0F2A" w:rsidRDefault="00ED0F2A" w:rsidP="00ED0F2A">
      <w:pPr>
        <w:ind w:firstLine="720"/>
      </w:pPr>
      <w:r>
        <w:t>___Shut the windows and vents.</w:t>
      </w:r>
    </w:p>
    <w:p w14:paraId="76E57454" w14:textId="77777777" w:rsidR="00762E80" w:rsidRDefault="00762E80" w:rsidP="00762E80"/>
    <w:p w14:paraId="5BACAEBA" w14:textId="77777777" w:rsidR="008525C0" w:rsidRDefault="008525C0" w:rsidP="008525C0">
      <w:pPr>
        <w:pStyle w:val="ListParagraph"/>
        <w:numPr>
          <w:ilvl w:val="0"/>
          <w:numId w:val="1"/>
        </w:numPr>
      </w:pPr>
      <w:r>
        <w:t>What items should be checked when performing a truck &amp; trailer pre-trip safety inspection?</w:t>
      </w:r>
    </w:p>
    <w:p w14:paraId="0AB80B49" w14:textId="77777777" w:rsidR="008525C0" w:rsidRDefault="008525C0" w:rsidP="008525C0">
      <w:pPr>
        <w:pStyle w:val="ListParagraph"/>
      </w:pPr>
    </w:p>
    <w:p w14:paraId="5195B0B5" w14:textId="77777777" w:rsidR="008525C0" w:rsidRDefault="008525C0" w:rsidP="008525C0">
      <w:pPr>
        <w:pStyle w:val="ListParagraph"/>
      </w:pPr>
    </w:p>
    <w:p w14:paraId="76A8EAA4" w14:textId="77777777" w:rsidR="008525C0" w:rsidRDefault="008525C0" w:rsidP="008525C0">
      <w:pPr>
        <w:pStyle w:val="ListParagraph"/>
      </w:pPr>
    </w:p>
    <w:p w14:paraId="493E7C14" w14:textId="77777777" w:rsidR="008525C0" w:rsidRDefault="008525C0" w:rsidP="008525C0"/>
    <w:p w14:paraId="7D2AF7AF" w14:textId="77777777" w:rsidR="008525C0" w:rsidRDefault="008525C0" w:rsidP="008525C0">
      <w:pPr>
        <w:pStyle w:val="ListParagraph"/>
      </w:pPr>
    </w:p>
    <w:p w14:paraId="746CEE68" w14:textId="77777777" w:rsidR="008525C0" w:rsidRDefault="008525C0" w:rsidP="008525C0">
      <w:pPr>
        <w:pStyle w:val="ListParagraph"/>
      </w:pPr>
    </w:p>
    <w:p w14:paraId="1202F31C" w14:textId="77777777" w:rsidR="008525C0" w:rsidRDefault="008525C0" w:rsidP="008525C0">
      <w:pPr>
        <w:pStyle w:val="ListParagraph"/>
      </w:pPr>
    </w:p>
    <w:p w14:paraId="16353F3C" w14:textId="77777777" w:rsidR="008525C0" w:rsidRDefault="008525C0" w:rsidP="008525C0">
      <w:pPr>
        <w:pStyle w:val="ListParagraph"/>
      </w:pPr>
    </w:p>
    <w:p w14:paraId="13C78DE8" w14:textId="77777777" w:rsidR="008525C0" w:rsidRDefault="008525C0" w:rsidP="008525C0">
      <w:pPr>
        <w:pStyle w:val="ListParagraph"/>
      </w:pPr>
    </w:p>
    <w:p w14:paraId="699BBE18" w14:textId="77777777" w:rsidR="008525C0" w:rsidRDefault="008525C0" w:rsidP="008525C0">
      <w:pPr>
        <w:pStyle w:val="ListParagraph"/>
      </w:pPr>
    </w:p>
    <w:p w14:paraId="16D87D22" w14:textId="77777777" w:rsidR="008525C0" w:rsidRDefault="008525C0" w:rsidP="008525C0">
      <w:pPr>
        <w:pStyle w:val="ListParagraph"/>
      </w:pPr>
    </w:p>
    <w:p w14:paraId="0A452FBC" w14:textId="77777777" w:rsidR="008525C0" w:rsidRDefault="008525C0" w:rsidP="008525C0">
      <w:pPr>
        <w:pStyle w:val="ListParagraph"/>
      </w:pPr>
    </w:p>
    <w:p w14:paraId="1B45037C" w14:textId="77777777" w:rsidR="008525C0" w:rsidRDefault="008525C0" w:rsidP="008525C0">
      <w:pPr>
        <w:pStyle w:val="ListParagraph"/>
      </w:pPr>
    </w:p>
    <w:p w14:paraId="41A36AC3" w14:textId="77777777" w:rsidR="008525C0" w:rsidRDefault="008525C0" w:rsidP="008525C0">
      <w:pPr>
        <w:pStyle w:val="ListParagraph"/>
      </w:pPr>
    </w:p>
    <w:p w14:paraId="354395F4" w14:textId="77777777" w:rsidR="008525C0" w:rsidRDefault="008525C0" w:rsidP="008525C0">
      <w:pPr>
        <w:pStyle w:val="ListParagraph"/>
      </w:pPr>
    </w:p>
    <w:p w14:paraId="7CDC86AE" w14:textId="77777777" w:rsidR="008525C0" w:rsidRDefault="008525C0" w:rsidP="008525C0">
      <w:pPr>
        <w:pStyle w:val="ListParagraph"/>
      </w:pPr>
    </w:p>
    <w:p w14:paraId="3327C7A2" w14:textId="77777777" w:rsidR="00762E80" w:rsidRPr="00633B9F" w:rsidRDefault="00185F88" w:rsidP="008525C0">
      <w:pPr>
        <w:pStyle w:val="ListParagraph"/>
        <w:numPr>
          <w:ilvl w:val="0"/>
          <w:numId w:val="1"/>
        </w:numPr>
        <w:rPr>
          <w:highlight w:val="green"/>
        </w:rPr>
      </w:pPr>
      <w:r w:rsidRPr="00633B9F">
        <w:rPr>
          <w:highlight w:val="green"/>
        </w:rPr>
        <w:t>Color the parts of the horse that the equipment below protects</w:t>
      </w:r>
      <w:r w:rsidR="00762E80" w:rsidRPr="00633B9F">
        <w:rPr>
          <w:highlight w:val="green"/>
        </w:rPr>
        <w:t>?</w:t>
      </w:r>
    </w:p>
    <w:p w14:paraId="18226699" w14:textId="77777777" w:rsidR="00762E80" w:rsidRDefault="008525C0" w:rsidP="001112FB">
      <w:pPr>
        <w:pStyle w:val="ListParagraph"/>
        <w:numPr>
          <w:ilvl w:val="1"/>
          <w:numId w:val="3"/>
        </w:numPr>
        <w:ind w:left="5040"/>
      </w:pPr>
      <w:r>
        <w:t xml:space="preserve">Head </w:t>
      </w:r>
      <w:r w:rsidR="00762E80">
        <w:t>Bumper</w:t>
      </w:r>
      <w:r w:rsidR="00185F88">
        <w:t xml:space="preserve"> (red)</w:t>
      </w:r>
    </w:p>
    <w:p w14:paraId="7AC6BFC3" w14:textId="77777777" w:rsidR="00762E80" w:rsidRDefault="008525C0" w:rsidP="001112FB">
      <w:pPr>
        <w:pStyle w:val="ListParagraph"/>
        <w:numPr>
          <w:ilvl w:val="1"/>
          <w:numId w:val="3"/>
        </w:numPr>
        <w:ind w:left="50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A0E92D" wp14:editId="3B1E425B">
            <wp:simplePos x="0" y="0"/>
            <wp:positionH relativeFrom="column">
              <wp:posOffset>-676910</wp:posOffset>
            </wp:positionH>
            <wp:positionV relativeFrom="paragraph">
              <wp:posOffset>106680</wp:posOffset>
            </wp:positionV>
            <wp:extent cx="8176260" cy="6133465"/>
            <wp:effectExtent l="0" t="0" r="0" b="635"/>
            <wp:wrapNone/>
            <wp:docPr id="1" name="Picture 1" descr="Realistic Standing Horse Sketch | Peeps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istic Standing Horse Sketch | PeepsBur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260" cy="61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Right Hind</w:t>
      </w:r>
      <w:r w:rsidR="00185F88">
        <w:t xml:space="preserve"> </w:t>
      </w:r>
      <w:r w:rsidR="00762E80">
        <w:t>Bell Boot</w:t>
      </w:r>
      <w:r w:rsidR="00185F88">
        <w:t xml:space="preserve"> (orange)</w:t>
      </w:r>
    </w:p>
    <w:p w14:paraId="35B7A748" w14:textId="77777777" w:rsidR="00185F88" w:rsidRDefault="00185F88" w:rsidP="001112FB">
      <w:pPr>
        <w:pStyle w:val="ListParagraph"/>
        <w:numPr>
          <w:ilvl w:val="1"/>
          <w:numId w:val="3"/>
        </w:numPr>
        <w:ind w:left="5040"/>
      </w:pPr>
      <w:r>
        <w:t>Shipping Blanket (yellow)</w:t>
      </w:r>
    </w:p>
    <w:p w14:paraId="61995058" w14:textId="77777777" w:rsidR="00185F88" w:rsidRDefault="00185F88" w:rsidP="001112FB">
      <w:pPr>
        <w:pStyle w:val="ListParagraph"/>
        <w:numPr>
          <w:ilvl w:val="1"/>
          <w:numId w:val="3"/>
        </w:numPr>
        <w:ind w:left="5040"/>
      </w:pPr>
      <w:r>
        <w:t>Right Front Shipping Boot (green)</w:t>
      </w:r>
    </w:p>
    <w:p w14:paraId="51AC1BFB" w14:textId="77777777" w:rsidR="00762E80" w:rsidRDefault="00185F88" w:rsidP="001112FB">
      <w:pPr>
        <w:pStyle w:val="ListParagraph"/>
        <w:numPr>
          <w:ilvl w:val="1"/>
          <w:numId w:val="3"/>
        </w:numPr>
        <w:ind w:left="5040"/>
      </w:pPr>
      <w:r>
        <w:t xml:space="preserve">Left Hind </w:t>
      </w:r>
      <w:r w:rsidR="00762E80">
        <w:t>Shipping Boot</w:t>
      </w:r>
      <w:r>
        <w:t xml:space="preserve"> (blue)</w:t>
      </w:r>
    </w:p>
    <w:p w14:paraId="52BA481F" w14:textId="77777777" w:rsidR="00185F88" w:rsidRDefault="00185F88" w:rsidP="001112FB">
      <w:pPr>
        <w:pStyle w:val="ListParagraph"/>
        <w:numPr>
          <w:ilvl w:val="1"/>
          <w:numId w:val="3"/>
        </w:numPr>
        <w:ind w:left="5040"/>
      </w:pPr>
      <w:r>
        <w:t>Tail Bandage (purple)</w:t>
      </w:r>
    </w:p>
    <w:p w14:paraId="4F6DA23B" w14:textId="77777777" w:rsidR="00185F88" w:rsidRDefault="008525C0" w:rsidP="001112FB">
      <w:pPr>
        <w:pStyle w:val="ListParagraph"/>
        <w:numPr>
          <w:ilvl w:val="1"/>
          <w:numId w:val="3"/>
        </w:numPr>
        <w:ind w:left="5040"/>
      </w:pPr>
      <w:r>
        <w:t>Fleece Shipping Halter</w:t>
      </w:r>
      <w:r w:rsidR="00185F88">
        <w:t xml:space="preserve"> (</w:t>
      </w:r>
      <w:r>
        <w:t>pink</w:t>
      </w:r>
      <w:r w:rsidR="00185F88">
        <w:t>)</w:t>
      </w:r>
    </w:p>
    <w:p w14:paraId="3BF58A86" w14:textId="77777777" w:rsidR="00185F88" w:rsidRDefault="00185F88" w:rsidP="001112FB">
      <w:pPr>
        <w:pStyle w:val="ListParagraph"/>
        <w:numPr>
          <w:ilvl w:val="1"/>
          <w:numId w:val="3"/>
        </w:numPr>
        <w:ind w:left="5040"/>
      </w:pPr>
      <w:r>
        <w:t>Right Hind Stable Bandage (</w:t>
      </w:r>
      <w:r w:rsidR="008525C0">
        <w:t>brown</w:t>
      </w:r>
      <w:r>
        <w:t>)</w:t>
      </w:r>
    </w:p>
    <w:p w14:paraId="55D00F65" w14:textId="77777777" w:rsidR="008525C0" w:rsidRDefault="008525C0" w:rsidP="001112FB">
      <w:pPr>
        <w:pStyle w:val="ListParagraph"/>
        <w:numPr>
          <w:ilvl w:val="1"/>
          <w:numId w:val="3"/>
        </w:numPr>
        <w:ind w:left="5040"/>
      </w:pPr>
      <w:r>
        <w:t>Left Front Shipping Bandage (grey)</w:t>
      </w:r>
    </w:p>
    <w:p w14:paraId="29EB71EE" w14:textId="77777777" w:rsidR="008525C0" w:rsidRDefault="008525C0"/>
    <w:p w14:paraId="487E81F1" w14:textId="77777777" w:rsidR="008525C0" w:rsidRDefault="008525C0"/>
    <w:p w14:paraId="384BC328" w14:textId="77777777" w:rsidR="008525C0" w:rsidRDefault="008525C0"/>
    <w:p w14:paraId="4D8AAFBF" w14:textId="77777777" w:rsidR="008525C0" w:rsidRDefault="008525C0"/>
    <w:p w14:paraId="5C850089" w14:textId="77777777" w:rsidR="008525C0" w:rsidRDefault="008525C0"/>
    <w:p w14:paraId="757272EA" w14:textId="77777777" w:rsidR="008525C0" w:rsidRDefault="008525C0"/>
    <w:p w14:paraId="42AF7178" w14:textId="77777777" w:rsidR="008525C0" w:rsidRDefault="008525C0" w:rsidP="008525C0">
      <w:pPr>
        <w:pStyle w:val="ListParagraph"/>
      </w:pPr>
    </w:p>
    <w:sectPr w:rsidR="008525C0" w:rsidSect="009F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2C0"/>
    <w:multiLevelType w:val="hybridMultilevel"/>
    <w:tmpl w:val="4344E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A272D"/>
    <w:multiLevelType w:val="hybridMultilevel"/>
    <w:tmpl w:val="7E26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9DA"/>
    <w:multiLevelType w:val="hybridMultilevel"/>
    <w:tmpl w:val="5EB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57"/>
    <w:rsid w:val="001112FB"/>
    <w:rsid w:val="00130CCD"/>
    <w:rsid w:val="00185F88"/>
    <w:rsid w:val="00633B9F"/>
    <w:rsid w:val="0075089B"/>
    <w:rsid w:val="00762E80"/>
    <w:rsid w:val="008525C0"/>
    <w:rsid w:val="008E2A9C"/>
    <w:rsid w:val="009742FD"/>
    <w:rsid w:val="009F1257"/>
    <w:rsid w:val="00BF52B5"/>
    <w:rsid w:val="00D24608"/>
    <w:rsid w:val="00D9395F"/>
    <w:rsid w:val="00E112A4"/>
    <w:rsid w:val="00EB4AC3"/>
    <w:rsid w:val="00E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9204"/>
  <w15:chartTrackingRefBased/>
  <w15:docId w15:val="{FA409EE4-B41C-4CCF-822C-F43C0E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Marietta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Wisseman</dc:creator>
  <cp:keywords/>
  <dc:description/>
  <cp:lastModifiedBy>Nick Wisseman</cp:lastModifiedBy>
  <cp:revision>4</cp:revision>
  <dcterms:created xsi:type="dcterms:W3CDTF">2021-09-03T15:23:00Z</dcterms:created>
  <dcterms:modified xsi:type="dcterms:W3CDTF">2021-09-05T01:42:00Z</dcterms:modified>
</cp:coreProperties>
</file>