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708"/>
        <w:gridCol w:w="10082"/>
      </w:tblGrid>
      <w:tr w:rsidR="004C564F" w14:paraId="469FA95C" w14:textId="77777777" w:rsidTr="00FF1D4D">
        <w:tc>
          <w:tcPr>
            <w:tcW w:w="445" w:type="dxa"/>
          </w:tcPr>
          <w:p w14:paraId="72E8DFC4" w14:textId="77777777" w:rsidR="004C564F" w:rsidRPr="008125BA" w:rsidRDefault="004C564F" w:rsidP="00FF1D4D">
            <w:pPr>
              <w:rPr>
                <w:b/>
              </w:rPr>
            </w:pPr>
            <w:r w:rsidRPr="008125BA">
              <w:rPr>
                <w:b/>
              </w:rPr>
              <w:t>Topic</w:t>
            </w:r>
          </w:p>
        </w:tc>
        <w:tc>
          <w:tcPr>
            <w:tcW w:w="10345" w:type="dxa"/>
          </w:tcPr>
          <w:p w14:paraId="6ADD4B53" w14:textId="77777777" w:rsidR="004C564F" w:rsidRPr="008125BA" w:rsidRDefault="004C564F" w:rsidP="00FF1D4D">
            <w:pPr>
              <w:rPr>
                <w:b/>
              </w:rPr>
            </w:pPr>
            <w:r w:rsidRPr="008125BA">
              <w:rPr>
                <w:b/>
              </w:rPr>
              <w:t>Leading/Longeing</w:t>
            </w:r>
          </w:p>
        </w:tc>
      </w:tr>
      <w:tr w:rsidR="004C564F" w14:paraId="2AB91A33" w14:textId="77777777" w:rsidTr="00FF1D4D">
        <w:tc>
          <w:tcPr>
            <w:tcW w:w="445" w:type="dxa"/>
          </w:tcPr>
          <w:p w14:paraId="76311226" w14:textId="77777777" w:rsidR="004C564F" w:rsidRDefault="004C564F" w:rsidP="00FF1D4D">
            <w:r w:rsidRPr="00237AF7">
              <w:rPr>
                <w:highlight w:val="cyan"/>
              </w:rPr>
              <w:t>D1</w:t>
            </w:r>
          </w:p>
        </w:tc>
        <w:tc>
          <w:tcPr>
            <w:tcW w:w="10345" w:type="dxa"/>
          </w:tcPr>
          <w:p w14:paraId="539232F1" w14:textId="77777777" w:rsidR="004C564F" w:rsidRDefault="004C564F" w:rsidP="00FF1D4D">
            <w:r>
              <w:t>Approach mount safely and put on halter. Demonstrate walk-halt-walk transitions.  Turn in the correct direction.</w:t>
            </w:r>
          </w:p>
        </w:tc>
      </w:tr>
      <w:tr w:rsidR="004C564F" w14:paraId="46AEEF16" w14:textId="77777777" w:rsidTr="00FF1D4D">
        <w:tc>
          <w:tcPr>
            <w:tcW w:w="445" w:type="dxa"/>
          </w:tcPr>
          <w:p w14:paraId="1A2ED76B" w14:textId="77777777" w:rsidR="004C564F" w:rsidRDefault="004C564F" w:rsidP="00FF1D4D">
            <w:r w:rsidRPr="00237AF7">
              <w:rPr>
                <w:highlight w:val="green"/>
              </w:rPr>
              <w:t>D2</w:t>
            </w:r>
          </w:p>
        </w:tc>
        <w:tc>
          <w:tcPr>
            <w:tcW w:w="10345" w:type="dxa"/>
          </w:tcPr>
          <w:p w14:paraId="120AE2E4" w14:textId="77777777" w:rsidR="004C564F" w:rsidRDefault="004C564F" w:rsidP="00FF1D4D">
            <w:r>
              <w:t>Lead mount correctly in tack.  Demonstrate walk-trot-halt transitions.  Turn in the correct direction.</w:t>
            </w:r>
          </w:p>
        </w:tc>
      </w:tr>
      <w:tr w:rsidR="004C564F" w14:paraId="24347C2F" w14:textId="77777777" w:rsidTr="00FF1D4D">
        <w:tc>
          <w:tcPr>
            <w:tcW w:w="445" w:type="dxa"/>
          </w:tcPr>
          <w:p w14:paraId="401709EA" w14:textId="77777777" w:rsidR="004C564F" w:rsidRDefault="004C564F" w:rsidP="00FF1D4D">
            <w:r w:rsidRPr="00237AF7">
              <w:rPr>
                <w:highlight w:val="yellow"/>
              </w:rPr>
              <w:t>D3</w:t>
            </w:r>
          </w:p>
        </w:tc>
        <w:tc>
          <w:tcPr>
            <w:tcW w:w="10345" w:type="dxa"/>
          </w:tcPr>
          <w:p w14:paraId="4EE43790" w14:textId="77777777" w:rsidR="004C564F" w:rsidRDefault="004C564F" w:rsidP="00FF1D4D">
            <w:r>
              <w:t>Lead safely from both sides at the walk.  Demonstrate correctly jogging a mount in a bridle and turning in the correct direction.  (Whip must be carried and used appropriately as needed.)</w:t>
            </w:r>
          </w:p>
        </w:tc>
      </w:tr>
      <w:tr w:rsidR="004C564F" w14:paraId="423654DD" w14:textId="77777777" w:rsidTr="00FF1D4D">
        <w:tc>
          <w:tcPr>
            <w:tcW w:w="445" w:type="dxa"/>
          </w:tcPr>
          <w:p w14:paraId="0C8CEDFF" w14:textId="77777777" w:rsidR="004C564F" w:rsidRDefault="004C564F" w:rsidP="00FF1D4D">
            <w:r>
              <w:t>C1</w:t>
            </w:r>
          </w:p>
        </w:tc>
        <w:tc>
          <w:tcPr>
            <w:tcW w:w="10345" w:type="dxa"/>
          </w:tcPr>
          <w:p w14:paraId="1592F7BA" w14:textId="77777777" w:rsidR="004C564F" w:rsidRDefault="004C564F" w:rsidP="00FF1D4D">
            <w:r>
              <w:t>Discuss 3 reasons for longeing.  Discuss necessary longeing equipment.  Describe parallel longeing and explain why it might be used.  Demonstrate parallel leading.</w:t>
            </w:r>
          </w:p>
        </w:tc>
      </w:tr>
      <w:tr w:rsidR="004C564F" w14:paraId="1E3AA44A" w14:textId="77777777" w:rsidTr="00FF1D4D">
        <w:tc>
          <w:tcPr>
            <w:tcW w:w="445" w:type="dxa"/>
          </w:tcPr>
          <w:p w14:paraId="39628843" w14:textId="77777777" w:rsidR="004C564F" w:rsidRDefault="004C564F" w:rsidP="00FF1D4D">
            <w:r>
              <w:t>C2</w:t>
            </w:r>
          </w:p>
        </w:tc>
        <w:tc>
          <w:tcPr>
            <w:tcW w:w="10345" w:type="dxa"/>
          </w:tcPr>
          <w:p w14:paraId="14125459" w14:textId="77777777" w:rsidR="004C564F" w:rsidRDefault="004C564F" w:rsidP="00FF1D4D">
            <w:r>
              <w:t>Discuss equipment and safety precautions for longeing.  Discuss the type and length of the longe line used.  In an enclosed area, longe own mount and walk and trot in both directions on a 20m circle (with assistance).  While longeing, demonstrate the correct use of equipment, body position, posture, and voice.</w:t>
            </w:r>
          </w:p>
        </w:tc>
      </w:tr>
      <w:tr w:rsidR="004C564F" w14:paraId="1F26B57A" w14:textId="77777777" w:rsidTr="00FF1D4D">
        <w:tc>
          <w:tcPr>
            <w:tcW w:w="445" w:type="dxa"/>
          </w:tcPr>
          <w:p w14:paraId="4ABD6913" w14:textId="77777777" w:rsidR="004C564F" w:rsidRDefault="004C564F" w:rsidP="00FF1D4D">
            <w:r>
              <w:t>HB</w:t>
            </w:r>
          </w:p>
        </w:tc>
        <w:tc>
          <w:tcPr>
            <w:tcW w:w="10345" w:type="dxa"/>
          </w:tcPr>
          <w:p w14:paraId="5F74CE99" w14:textId="77777777" w:rsidR="004C564F" w:rsidRDefault="004C564F" w:rsidP="00FF1D4D">
            <w:r>
              <w:t xml:space="preserve">Show a mount in hand as if jogging for soundness on a straight line at walk/trot.  Show confidence and control with proper leading and correct turns.  Identify longeing equipment, discuss their use, proper fit, and the dangers of ill-fitting tack.  </w:t>
            </w:r>
          </w:p>
        </w:tc>
      </w:tr>
      <w:tr w:rsidR="004C564F" w14:paraId="0F9F3FCD" w14:textId="77777777" w:rsidTr="00FF1D4D">
        <w:tc>
          <w:tcPr>
            <w:tcW w:w="445" w:type="dxa"/>
          </w:tcPr>
          <w:p w14:paraId="2B0CC065" w14:textId="77777777" w:rsidR="004C564F" w:rsidRDefault="004C564F" w:rsidP="00FF1D4D">
            <w:r>
              <w:t>HA</w:t>
            </w:r>
          </w:p>
        </w:tc>
        <w:tc>
          <w:tcPr>
            <w:tcW w:w="10345" w:type="dxa"/>
          </w:tcPr>
          <w:p w14:paraId="233DA993" w14:textId="77777777" w:rsidR="004C564F" w:rsidRDefault="004C564F" w:rsidP="00FF1D4D">
            <w:r>
              <w:t>Show the horse in hand on a triangle.  Demonstrate confidence, control, and correct technique.  Discuss the breed, disposition, suitability for a discipline or activity and for performance level, general condition, and conformation &amp; movement.  Discuss longeing techniques, proper fit of equipment including side reins, safety when longeing horse, and safety when longeing rider.  Demonstration of longeing including proper fit and use of equipment, warm-up, safe, confident, and effective techniques, sufficient knowledge and skills in order to recognize problems and alter plan and training techniques as needed, free forward movement, regular rhythm, acceptance of aids, development of lateral and longitudinal suppleness.  Discuss horse’s level of training.  Discuss a plan to improve the horse and provide additional suggestions in order to continue the mount’s future training through longeing.</w:t>
            </w:r>
          </w:p>
        </w:tc>
      </w:tr>
    </w:tbl>
    <w:p w14:paraId="6B5F5551" w14:textId="77777777" w:rsidR="00EB4AC3" w:rsidRDefault="00EB4AC3"/>
    <w:p w14:paraId="4358E6F5" w14:textId="77777777" w:rsidR="001C52B1" w:rsidRDefault="00330CCF">
      <w:r>
        <w:t>Pre-Lesson Worksheet:</w:t>
      </w:r>
      <w:r w:rsidR="00AC44FB">
        <w:tab/>
      </w:r>
      <w:r w:rsidR="00AC44FB">
        <w:tab/>
      </w:r>
      <w:r w:rsidR="00AC44FB">
        <w:tab/>
      </w:r>
      <w:r w:rsidR="00AC44FB">
        <w:tab/>
      </w:r>
      <w:r w:rsidR="00AC44FB">
        <w:tab/>
      </w:r>
      <w:r w:rsidR="00AC44FB">
        <w:tab/>
      </w:r>
      <w:r w:rsidR="00AC44FB">
        <w:tab/>
      </w:r>
      <w:r w:rsidR="00AC44FB">
        <w:tab/>
        <w:t>Name: __________________________</w:t>
      </w:r>
    </w:p>
    <w:p w14:paraId="44A11973" w14:textId="77777777" w:rsidR="00A71B7A" w:rsidRPr="00237AF7" w:rsidRDefault="00A71B7A" w:rsidP="00330CCF">
      <w:pPr>
        <w:pStyle w:val="ListParagraph"/>
        <w:numPr>
          <w:ilvl w:val="0"/>
          <w:numId w:val="3"/>
        </w:numPr>
        <w:rPr>
          <w:highlight w:val="cyan"/>
        </w:rPr>
      </w:pPr>
      <w:r w:rsidRPr="00237AF7">
        <w:rPr>
          <w:highlight w:val="cyan"/>
        </w:rPr>
        <w:t>In general, what side of the horse should you lead from?</w:t>
      </w:r>
    </w:p>
    <w:p w14:paraId="735A1F73" w14:textId="77777777" w:rsidR="00A71B7A" w:rsidRPr="00237AF7" w:rsidRDefault="00A71B7A" w:rsidP="00A71B7A">
      <w:pPr>
        <w:rPr>
          <w:highlight w:val="cyan"/>
        </w:rPr>
      </w:pPr>
    </w:p>
    <w:p w14:paraId="63757457" w14:textId="77777777" w:rsidR="00A71B7A" w:rsidRPr="00237AF7" w:rsidRDefault="00A71B7A" w:rsidP="00A71B7A">
      <w:pPr>
        <w:rPr>
          <w:highlight w:val="cyan"/>
        </w:rPr>
      </w:pPr>
    </w:p>
    <w:p w14:paraId="2BFD074C" w14:textId="77777777" w:rsidR="00330CCF" w:rsidRPr="00237AF7" w:rsidRDefault="004C564F" w:rsidP="00330CCF">
      <w:pPr>
        <w:pStyle w:val="ListParagraph"/>
        <w:numPr>
          <w:ilvl w:val="0"/>
          <w:numId w:val="3"/>
        </w:numPr>
        <w:rPr>
          <w:highlight w:val="cyan"/>
        </w:rPr>
      </w:pPr>
      <w:r w:rsidRPr="00237AF7">
        <w:rPr>
          <w:highlight w:val="cyan"/>
        </w:rPr>
        <w:t>What is the purpose of a break-away halter?</w:t>
      </w:r>
    </w:p>
    <w:p w14:paraId="250DB259" w14:textId="77777777" w:rsidR="00A71B7A" w:rsidRPr="00237AF7" w:rsidRDefault="00A71B7A" w:rsidP="00A71B7A">
      <w:pPr>
        <w:rPr>
          <w:highlight w:val="cyan"/>
        </w:rPr>
      </w:pPr>
    </w:p>
    <w:p w14:paraId="197FBB9A" w14:textId="77777777" w:rsidR="00A71B7A" w:rsidRPr="00237AF7" w:rsidRDefault="00A71B7A" w:rsidP="00A71B7A">
      <w:pPr>
        <w:rPr>
          <w:highlight w:val="cyan"/>
        </w:rPr>
      </w:pPr>
    </w:p>
    <w:p w14:paraId="544CD06C" w14:textId="77777777" w:rsidR="00A71B7A" w:rsidRPr="00237AF7" w:rsidRDefault="00A71B7A" w:rsidP="00A71B7A">
      <w:pPr>
        <w:rPr>
          <w:highlight w:val="cyan"/>
        </w:rPr>
      </w:pPr>
    </w:p>
    <w:p w14:paraId="21E49208" w14:textId="77777777" w:rsidR="004C564F" w:rsidRPr="00237AF7" w:rsidRDefault="004C564F" w:rsidP="00330CCF">
      <w:pPr>
        <w:pStyle w:val="ListParagraph"/>
        <w:numPr>
          <w:ilvl w:val="0"/>
          <w:numId w:val="3"/>
        </w:numPr>
        <w:rPr>
          <w:highlight w:val="cyan"/>
        </w:rPr>
      </w:pPr>
      <w:r w:rsidRPr="00237AF7">
        <w:rPr>
          <w:highlight w:val="cyan"/>
        </w:rPr>
        <w:t>How can you tell if your horse is wearing one?</w:t>
      </w:r>
    </w:p>
    <w:p w14:paraId="58C30BBB" w14:textId="77777777" w:rsidR="00A71B7A" w:rsidRPr="00237AF7" w:rsidRDefault="00A71B7A" w:rsidP="00A71B7A">
      <w:pPr>
        <w:rPr>
          <w:highlight w:val="cyan"/>
        </w:rPr>
      </w:pPr>
    </w:p>
    <w:p w14:paraId="4DA5E212" w14:textId="77777777" w:rsidR="00A71B7A" w:rsidRPr="00237AF7" w:rsidRDefault="00A71B7A" w:rsidP="00A71B7A">
      <w:pPr>
        <w:rPr>
          <w:highlight w:val="cyan"/>
        </w:rPr>
      </w:pPr>
    </w:p>
    <w:p w14:paraId="6FDE9DE9" w14:textId="77777777" w:rsidR="00A71B7A" w:rsidRPr="00237AF7" w:rsidRDefault="00A71B7A" w:rsidP="00A71B7A">
      <w:pPr>
        <w:rPr>
          <w:highlight w:val="cyan"/>
        </w:rPr>
      </w:pPr>
    </w:p>
    <w:p w14:paraId="4A5CD786" w14:textId="77777777" w:rsidR="004C564F" w:rsidRPr="00237AF7" w:rsidRDefault="004C564F" w:rsidP="00330CCF">
      <w:pPr>
        <w:pStyle w:val="ListParagraph"/>
        <w:numPr>
          <w:ilvl w:val="0"/>
          <w:numId w:val="3"/>
        </w:numPr>
        <w:rPr>
          <w:highlight w:val="cyan"/>
        </w:rPr>
      </w:pPr>
      <w:r w:rsidRPr="00237AF7">
        <w:rPr>
          <w:highlight w:val="cyan"/>
        </w:rPr>
        <w:t>What is meant by the byte of the lead rope or reins?</w:t>
      </w:r>
    </w:p>
    <w:p w14:paraId="66C50E76" w14:textId="77777777" w:rsidR="00A71B7A" w:rsidRDefault="00A71B7A" w:rsidP="00A71B7A"/>
    <w:p w14:paraId="30C8BC74" w14:textId="77777777" w:rsidR="00A71B7A" w:rsidRDefault="00A71B7A" w:rsidP="00A71B7A"/>
    <w:p w14:paraId="1FF28416" w14:textId="77777777" w:rsidR="00A71B7A" w:rsidRDefault="00A71B7A" w:rsidP="00A71B7A"/>
    <w:p w14:paraId="35C20095" w14:textId="77777777" w:rsidR="004C564F" w:rsidRPr="00237AF7" w:rsidRDefault="004C564F" w:rsidP="00330CCF">
      <w:pPr>
        <w:pStyle w:val="ListParagraph"/>
        <w:numPr>
          <w:ilvl w:val="0"/>
          <w:numId w:val="3"/>
        </w:numPr>
        <w:rPr>
          <w:highlight w:val="yellow"/>
        </w:rPr>
      </w:pPr>
      <w:r w:rsidRPr="00237AF7">
        <w:rPr>
          <w:highlight w:val="yellow"/>
        </w:rPr>
        <w:t>What type of whip should you carry during horse inspections (jog-outs)?</w:t>
      </w:r>
    </w:p>
    <w:p w14:paraId="6E9D1DA2" w14:textId="77777777" w:rsidR="00A71B7A" w:rsidRDefault="00A71B7A" w:rsidP="00A71B7A"/>
    <w:p w14:paraId="1C86B0F6" w14:textId="77777777" w:rsidR="00A71B7A" w:rsidRDefault="00A71B7A" w:rsidP="00A71B7A"/>
    <w:p w14:paraId="763F906D" w14:textId="77777777" w:rsidR="00330CCF" w:rsidRDefault="004C564F" w:rsidP="004C564F">
      <w:pPr>
        <w:pStyle w:val="ListParagraph"/>
        <w:numPr>
          <w:ilvl w:val="0"/>
          <w:numId w:val="3"/>
        </w:numPr>
      </w:pPr>
      <w:r>
        <w:t>List the 4 items a member should be wearing when longeing a horse.</w:t>
      </w:r>
    </w:p>
    <w:tbl>
      <w:tblPr>
        <w:tblStyle w:val="TableGrid"/>
        <w:tblW w:w="0" w:type="auto"/>
        <w:tblInd w:w="360" w:type="dxa"/>
        <w:tblLook w:val="04A0" w:firstRow="1" w:lastRow="0" w:firstColumn="1" w:lastColumn="0" w:noHBand="0" w:noVBand="1"/>
      </w:tblPr>
      <w:tblGrid>
        <w:gridCol w:w="5213"/>
        <w:gridCol w:w="5217"/>
      </w:tblGrid>
      <w:tr w:rsidR="00330CCF" w14:paraId="422269D0" w14:textId="77777777" w:rsidTr="00330CCF">
        <w:trPr>
          <w:trHeight w:val="432"/>
        </w:trPr>
        <w:tc>
          <w:tcPr>
            <w:tcW w:w="5213" w:type="dxa"/>
          </w:tcPr>
          <w:p w14:paraId="7F94953D" w14:textId="77777777" w:rsidR="00330CCF" w:rsidRDefault="00330CCF" w:rsidP="00330CCF">
            <w:r>
              <w:t>1.</w:t>
            </w:r>
          </w:p>
        </w:tc>
        <w:tc>
          <w:tcPr>
            <w:tcW w:w="5217" w:type="dxa"/>
          </w:tcPr>
          <w:p w14:paraId="022E37E1" w14:textId="77777777" w:rsidR="00330CCF" w:rsidRDefault="004C564F" w:rsidP="00330CCF">
            <w:r>
              <w:t>3.</w:t>
            </w:r>
          </w:p>
        </w:tc>
      </w:tr>
      <w:tr w:rsidR="00330CCF" w14:paraId="75CAB4B3" w14:textId="77777777" w:rsidTr="00330CCF">
        <w:trPr>
          <w:trHeight w:val="432"/>
        </w:trPr>
        <w:tc>
          <w:tcPr>
            <w:tcW w:w="5213" w:type="dxa"/>
          </w:tcPr>
          <w:p w14:paraId="3D421773" w14:textId="77777777" w:rsidR="00330CCF" w:rsidRDefault="00330CCF" w:rsidP="00330CCF">
            <w:r>
              <w:t>2.</w:t>
            </w:r>
          </w:p>
        </w:tc>
        <w:tc>
          <w:tcPr>
            <w:tcW w:w="5217" w:type="dxa"/>
          </w:tcPr>
          <w:p w14:paraId="2B8A5AD0" w14:textId="77777777" w:rsidR="00330CCF" w:rsidRDefault="004C564F" w:rsidP="00330CCF">
            <w:r>
              <w:t>4.</w:t>
            </w:r>
          </w:p>
        </w:tc>
      </w:tr>
    </w:tbl>
    <w:p w14:paraId="7C8340BE" w14:textId="77777777" w:rsidR="00330CCF" w:rsidRDefault="00330CCF" w:rsidP="00330CCF">
      <w:pPr>
        <w:ind w:left="360"/>
      </w:pPr>
    </w:p>
    <w:p w14:paraId="5257B3D5" w14:textId="77777777" w:rsidR="001C52B1" w:rsidRDefault="004C564F" w:rsidP="00330CCF">
      <w:pPr>
        <w:pStyle w:val="ListParagraph"/>
        <w:numPr>
          <w:ilvl w:val="0"/>
          <w:numId w:val="3"/>
        </w:numPr>
      </w:pPr>
      <w:r>
        <w:t>Why should you wear a watch while longeing?</w:t>
      </w:r>
    </w:p>
    <w:p w14:paraId="099AC122" w14:textId="77777777" w:rsidR="00A71B7A" w:rsidRDefault="00A71B7A" w:rsidP="00A71B7A"/>
    <w:p w14:paraId="10EFE529" w14:textId="77777777" w:rsidR="00A71B7A" w:rsidRDefault="00A71B7A" w:rsidP="00A71B7A"/>
    <w:p w14:paraId="5E370506" w14:textId="77777777" w:rsidR="00A71B7A" w:rsidRDefault="00A71B7A" w:rsidP="00A71B7A"/>
    <w:p w14:paraId="7FC89AAE" w14:textId="77777777" w:rsidR="004C564F" w:rsidRDefault="004C564F" w:rsidP="004C564F">
      <w:pPr>
        <w:pStyle w:val="ListParagraph"/>
        <w:numPr>
          <w:ilvl w:val="0"/>
          <w:numId w:val="3"/>
        </w:numPr>
      </w:pPr>
      <w:r>
        <w:lastRenderedPageBreak/>
        <w:t>What are some reasons that a horse would be longed?</w:t>
      </w:r>
    </w:p>
    <w:p w14:paraId="4DE30DCE" w14:textId="77777777" w:rsidR="00A71B7A" w:rsidRDefault="00A71B7A" w:rsidP="00A71B7A"/>
    <w:p w14:paraId="1A9576C6" w14:textId="77777777" w:rsidR="00A71B7A" w:rsidRDefault="00A71B7A" w:rsidP="00A71B7A"/>
    <w:p w14:paraId="72FA42B9" w14:textId="77777777" w:rsidR="00A71B7A" w:rsidRDefault="00A71B7A" w:rsidP="00A71B7A"/>
    <w:p w14:paraId="05DEA746" w14:textId="77777777" w:rsidR="00A71B7A" w:rsidRDefault="00A71B7A" w:rsidP="00A71B7A"/>
    <w:p w14:paraId="49C3E9D8" w14:textId="77777777" w:rsidR="00A71B7A" w:rsidRDefault="00A71B7A" w:rsidP="00A71B7A"/>
    <w:p w14:paraId="7BEECCE5" w14:textId="77777777" w:rsidR="00A71B7A" w:rsidRDefault="00A71B7A" w:rsidP="00A71B7A"/>
    <w:p w14:paraId="13376DB2" w14:textId="77777777" w:rsidR="004C564F" w:rsidRDefault="004C564F" w:rsidP="004C564F">
      <w:pPr>
        <w:pStyle w:val="ListParagraph"/>
        <w:numPr>
          <w:ilvl w:val="0"/>
          <w:numId w:val="3"/>
        </w:numPr>
      </w:pPr>
      <w:r>
        <w:t>Can you identify the equipment used in longeing?</w:t>
      </w:r>
    </w:p>
    <w:p w14:paraId="50780CEC" w14:textId="77777777" w:rsidR="00A71B7A" w:rsidRDefault="00D72076" w:rsidP="00A71B7A">
      <w:pPr>
        <w:jc w:val="right"/>
      </w:pPr>
      <w:r>
        <w:rPr>
          <w:noProof/>
        </w:rPr>
        <mc:AlternateContent>
          <mc:Choice Requires="wps">
            <w:drawing>
              <wp:anchor distT="0" distB="0" distL="114300" distR="114300" simplePos="0" relativeHeight="251659264" behindDoc="0" locked="0" layoutInCell="1" allowOverlap="1" wp14:anchorId="371256E9" wp14:editId="559CF6A5">
                <wp:simplePos x="0" y="0"/>
                <wp:positionH relativeFrom="column">
                  <wp:posOffset>365760</wp:posOffset>
                </wp:positionH>
                <wp:positionV relativeFrom="paragraph">
                  <wp:posOffset>2644140</wp:posOffset>
                </wp:positionV>
                <wp:extent cx="2049780" cy="45719"/>
                <wp:effectExtent l="0" t="38100" r="26670" b="88265"/>
                <wp:wrapNone/>
                <wp:docPr id="22" name="Straight Arrow Connector 22"/>
                <wp:cNvGraphicFramePr/>
                <a:graphic xmlns:a="http://schemas.openxmlformats.org/drawingml/2006/main">
                  <a:graphicData uri="http://schemas.microsoft.com/office/word/2010/wordprocessingShape">
                    <wps:wsp>
                      <wps:cNvCnPr/>
                      <wps:spPr>
                        <a:xfrm>
                          <a:off x="0" y="0"/>
                          <a:ext cx="204978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93EB0B" id="_x0000_t32" coordsize="21600,21600" o:spt="32" o:oned="t" path="m,l21600,21600e" filled="f">
                <v:path arrowok="t" fillok="f" o:connecttype="none"/>
                <o:lock v:ext="edit" shapetype="t"/>
              </v:shapetype>
              <v:shape id="Straight Arrow Connector 22" o:spid="_x0000_s1026" type="#_x0000_t32" style="position:absolute;margin-left:28.8pt;margin-top:208.2pt;width:161.4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q07gEAADoEAAAOAAAAZHJzL2Uyb0RvYy54bWysU9uO0zAQfUfiHyy/06TVwu5Wm65Ql/KC&#10;oNqFD3AdO7Fke6yxadq/Z+ykWW5CApEHx5c5Z+Ycj+/uT86yo8JowDd8uag5U15Ca3zX8C+fd69u&#10;OItJ+FZY8KrhZxX5/ebli7shrNUKerCtQkYkPq6H0PA+pbCuqih75URcQFCeDjWgE4mW2FUtioHY&#10;na1Wdf2mGgDbgCBVjLT7MB7yTeHXWsn0SeuoErMNp9pSGbGMhzxWmzux7lCE3sipDPEPVThhPCWd&#10;qR5EEuwrml+onJEIEXRaSHAVaG2kKhpIzbL+Sc1TL4IqWsicGGab4v+jlR+Pe2SmbfhqxZkXju7o&#10;KaEwXZ/YW0QY2Ba8Jx8BGYWQX0OIa4Jt/R6nVQx7zOJPGl3+kyx2Kh6fZ4/VKTFJm6v66vb6hq5C&#10;0tnV6+vlbeasnsEBY3qvwLE8aXicipmrWBafxfFDTCPwAsiZrc9jBGvanbG2LLA7bC2yo6AW2O1q&#10;+qaMP4QlYew737J0DmRBQiN8Z9UUmWmrrHtUWmbpbNWY8lFpcpC0jaWV3lVzSiGl8mk5M1F0hmkq&#10;bwbWRdMfgVN8hqrS138DnhElM/g0g53xgL/Lnk6XkvUYf3Fg1J0tOEB7Lj1QrKEGLfc4Pab8Ar5f&#10;F/jzk998AwAA//8DAFBLAwQUAAYACAAAACEAaD/36+AAAAAKAQAADwAAAGRycy9kb3ducmV2Lnht&#10;bEyPTUvEMBCG74L/IYzgRdy0+9EttekigqIgirtevE2bsSk2SWmy2/rvHU96m4+Hd54pd7PtxYnG&#10;0HmnIF0kIMg1XneuVfB+uL/OQYSITmPvHSn4pgC76vysxEL7yb3RaR9bwSEuFKjAxDgUUobGkMWw&#10;8AM53n360WLkdmylHnHicNvLZZJk0mLn+ILBge4MNV/7o1XwZGab1o+b5yv9+vKBD1OOzZwrdXkx&#10;396AiDTHPxh+9VkdKnaq/dHpIHoFm23GpIJ1mq1BMLDKEy5qnixXGciqlP9fqH4AAAD//wMAUEsB&#10;Ai0AFAAGAAgAAAAhALaDOJL+AAAA4QEAABMAAAAAAAAAAAAAAAAAAAAAAFtDb250ZW50X1R5cGVz&#10;XS54bWxQSwECLQAUAAYACAAAACEAOP0h/9YAAACUAQAACwAAAAAAAAAAAAAAAAAvAQAAX3JlbHMv&#10;LnJlbHNQSwECLQAUAAYACAAAACEAatKatO4BAAA6BAAADgAAAAAAAAAAAAAAAAAuAgAAZHJzL2Uy&#10;b0RvYy54bWxQSwECLQAUAAYACAAAACEAaD/36+AAAAAKAQAADwAAAAAAAAAAAAAAAABIBAAAZHJz&#10;L2Rvd25yZXYueG1sUEsFBgAAAAAEAAQA8wAAAFUFAAAAAA==&#10;" strokecolor="red" strokeweight=".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01AEF528" wp14:editId="2FFFB182">
                <wp:simplePos x="0" y="0"/>
                <wp:positionH relativeFrom="column">
                  <wp:posOffset>281940</wp:posOffset>
                </wp:positionH>
                <wp:positionV relativeFrom="paragraph">
                  <wp:posOffset>2004060</wp:posOffset>
                </wp:positionV>
                <wp:extent cx="2827020" cy="45719"/>
                <wp:effectExtent l="0" t="76200" r="11430" b="50165"/>
                <wp:wrapNone/>
                <wp:docPr id="32" name="Straight Arrow Connector 32"/>
                <wp:cNvGraphicFramePr/>
                <a:graphic xmlns:a="http://schemas.openxmlformats.org/drawingml/2006/main">
                  <a:graphicData uri="http://schemas.microsoft.com/office/word/2010/wordprocessingShape">
                    <wps:wsp>
                      <wps:cNvCnPr/>
                      <wps:spPr>
                        <a:xfrm flipV="1">
                          <a:off x="0" y="0"/>
                          <a:ext cx="282702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8061A6" id="Straight Arrow Connector 32" o:spid="_x0000_s1026" type="#_x0000_t32" style="position:absolute;margin-left:22.2pt;margin-top:157.8pt;width:222.6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yc8wEAAEQEAAAOAAAAZHJzL2Uyb0RvYy54bWysU8uu0zAQ3SPxD5b3NGl43EvU9Ar1UjYI&#10;Ki6wdx07seSXxqZJ/p6xk4ankEBkYWXsOWfmHI93d6PR5CIgKGcbut2UlAjLXats19BPH49PbikJ&#10;kdmWaWdFQycR6N3+8aPd4GtRud7pVgBBEhvqwTe0j9HXRRF4LwwLG+eFxUPpwLCIIXRFC2xAdqOL&#10;qixfFIOD1oPjIgTcvZ8P6T7zSyl4fC9lEJHohmJvMa+Q13Nai/2O1R0w3yu+tMH+oQvDlMWiK9U9&#10;i4x8AfULlVEcXHAybrgzhZNScZE1oJpt+ZOah555kbWgOcGvNoX/R8vfXU5AVNvQpxUllhm8o4cI&#10;THV9JK8A3EAOzlr00QHBFPRr8KFG2MGeYImCP0ESP0owRGrlP+MoZDtQIBmz29Pqthgj4bhZ3VY3&#10;ZYWXwvHs2fOb7cvEXsw0ic5DiG+EMyT9NDQsba39zCXY5W2IM/AKSGBt0xqcVu1RaZ0D6M4HDeTC&#10;cBiOxxK/peIPaZEp/dq2JE4ezYigmO20WDITbZEcmDXnvzhpMZf8ICR6idrm1vIUi7Uk41zYuF2Z&#10;MDvBJLa3Asts2x+BS36CijzhfwNeEbmys3EFG2Ud/K56HK8tyzn/6sCsO1lwdu2UpyFbg6Oa73F5&#10;VuktfB9n+LfHv/8KAAD//wMAUEsDBBQABgAIAAAAIQBzvo6o4AAAAAoBAAAPAAAAZHJzL2Rvd25y&#10;ZXYueG1sTI9NT4NAEIbvJv6HzZh4s0spEkSWRpuaeDBNxB563LIjoOwsYbcU/fWOJ73Nx5N3ninW&#10;s+3FhKPvHClYLiIQSLUzHTUK9m9PNxkIHzQZ3TtCBV/oYV1eXhQ6N+5MrzhVoREcQj7XCtoQhlxK&#10;X7dotV+4AYl37260OnA7NtKM+szhtpdxFKXS6o74QqsH3LRYf1Ynq+Bx2qZb+/y9jz5eDnZnVhUd&#10;cKPU9dX8cA8i4Bz+YPjVZ3Uo2enoTmS86BUkScKkgtXyNgXBQJLdcXHkSRxnIMtC/n+h/AEAAP//&#10;AwBQSwECLQAUAAYACAAAACEAtoM4kv4AAADhAQAAEwAAAAAAAAAAAAAAAAAAAAAAW0NvbnRlbnRf&#10;VHlwZXNdLnhtbFBLAQItABQABgAIAAAAIQA4/SH/1gAAAJQBAAALAAAAAAAAAAAAAAAAAC8BAABf&#10;cmVscy8ucmVsc1BLAQItABQABgAIAAAAIQBe0Eyc8wEAAEQEAAAOAAAAAAAAAAAAAAAAAC4CAABk&#10;cnMvZTJvRG9jLnhtbFBLAQItABQABgAIAAAAIQBzvo6o4AAAAAoBAAAPAAAAAAAAAAAAAAAAAE0E&#10;AABkcnMvZG93bnJldi54bWxQSwUGAAAAAAQABADzAAAAWgUAAAAA&#10;" strokecolor="red"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7F49A7FC" wp14:editId="47BE64A2">
                <wp:simplePos x="0" y="0"/>
                <wp:positionH relativeFrom="column">
                  <wp:posOffset>281940</wp:posOffset>
                </wp:positionH>
                <wp:positionV relativeFrom="paragraph">
                  <wp:posOffset>1554480</wp:posOffset>
                </wp:positionV>
                <wp:extent cx="2171700" cy="45719"/>
                <wp:effectExtent l="0" t="38100" r="38100" b="88265"/>
                <wp:wrapNone/>
                <wp:docPr id="33" name="Straight Arrow Connector 33"/>
                <wp:cNvGraphicFramePr/>
                <a:graphic xmlns:a="http://schemas.openxmlformats.org/drawingml/2006/main">
                  <a:graphicData uri="http://schemas.microsoft.com/office/word/2010/wordprocessingShape">
                    <wps:wsp>
                      <wps:cNvCnPr/>
                      <wps:spPr>
                        <a:xfrm>
                          <a:off x="0" y="0"/>
                          <a:ext cx="21717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14A40C" id="Straight Arrow Connector 33" o:spid="_x0000_s1026" type="#_x0000_t32" style="position:absolute;margin-left:22.2pt;margin-top:122.4pt;width:171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o97QEAADoEAAAOAAAAZHJzL2Uyb0RvYy54bWysU9uO0zAQfUfiHyy/0yRdoGzUdIW6lBcE&#10;Fbt8gOvYiSXfNDZN+veMnTTLTUgg8uD4MufMnOPx9m40mpwFBOVsQ6tVSYmw3LXKdg398nh48YaS&#10;EJltmXZWNPQiAr3bPX+2HXwt1q53uhVAkMSGevAN7WP0dVEE3gvDwsp5YfFQOjAs4hK6ogU2ILvR&#10;xbosXxeDg9aD4yIE3L2fDuku80spePwkZRCR6IZibTGPkMdTGovdltUdMN8rPpfB/qEKw5TFpAvV&#10;PYuMfAX1C5VRHFxwMq64M4WTUnGRNaCaqvxJzUPPvMha0JzgF5vC/6PlH89HIKpt6M0NJZYZvKOH&#10;CEx1fSRvAdxA9s5a9NEBwRD0a/ChRtjeHmFeBX+EJH6UYNIfZZExe3xZPBZjJBw319Wm2pR4FRzP&#10;Xr7aVLeJs3gCewjxvXCGpElDw1zMUkWVfWbnDyFOwCsgZdY2jcFp1R6U1nkB3WmvgZwZtsDhUOI3&#10;Z/whLDKl39mWxItHCyIoZjst5shEWyTdk9I8ixctppSfhUQHUdtUWu5dsaRknAsbq4UJoxNMYnkL&#10;sMya/gic4xNU5L7+G/CCyJmdjQvYKOvgd9njeC1ZTvFXBybdyYKTay+5B7I12KD5HufHlF7A9+sM&#10;f3ryu28AAAD//wMAUEsDBBQABgAIAAAAIQAxgaJo3gAAAAoBAAAPAAAAZHJzL2Rvd25yZXYueG1s&#10;TI9NS8QwEIbvgv8hjOBF3HRrdym16SKCoiCKqxdv02Zsik1Smuw2/nvHkx7nnYf3o94lO4ojzWHw&#10;TsF6lYEg13k9uF7B+9vdZQkiRHQaR+9IwTcF2DWnJzVW2i/ulY772As2caFCBSbGqZIydIYshpWf&#10;yPHv088WI59zL/WMC5vbUeZZtpUWB8cJBie6NdR97Q9WwaNJdt0+bJ4u9MvzB94vJXapVOr8LN1c&#10;g4iU4h8Mv/W5OjTcqfUHp4MYFRRFwaSCvCh4AgNX5ZaVlpVNnoFsavl/QvMDAAD//wMAUEsBAi0A&#10;FAAGAAgAAAAhALaDOJL+AAAA4QEAABMAAAAAAAAAAAAAAAAAAAAAAFtDb250ZW50X1R5cGVzXS54&#10;bWxQSwECLQAUAAYACAAAACEAOP0h/9YAAACUAQAACwAAAAAAAAAAAAAAAAAvAQAAX3JlbHMvLnJl&#10;bHNQSwECLQAUAAYACAAAACEA1cF6Pe0BAAA6BAAADgAAAAAAAAAAAAAAAAAuAgAAZHJzL2Uyb0Rv&#10;Yy54bWxQSwECLQAUAAYACAAAACEAMYGiaN4AAAAKAQAADwAAAAAAAAAAAAAAAABHBAAAZHJzL2Rv&#10;d25yZXYueG1sUEsFBgAAAAAEAAQA8wAAAFIFAAAAAA==&#10;" strokecolor="red" strokeweight=".5pt">
                <v:stroke endarrow="block" joinstyle="miter"/>
              </v:shape>
            </w:pict>
          </mc:Fallback>
        </mc:AlternateContent>
      </w:r>
      <w:r w:rsidR="00A71B7A" w:rsidRPr="00A71B7A">
        <w:rPr>
          <w:noProof/>
        </w:rPr>
        <w:drawing>
          <wp:inline distT="0" distB="0" distL="0" distR="0" wp14:anchorId="6E277EE1" wp14:editId="7C3B6A62">
            <wp:extent cx="557022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8778"/>
                    <a:stretch/>
                  </pic:blipFill>
                  <pic:spPr bwMode="auto">
                    <a:xfrm>
                      <a:off x="0" y="0"/>
                      <a:ext cx="5570220" cy="3857625"/>
                    </a:xfrm>
                    <a:prstGeom prst="rect">
                      <a:avLst/>
                    </a:prstGeom>
                    <a:ln>
                      <a:noFill/>
                    </a:ln>
                    <a:extLst>
                      <a:ext uri="{53640926-AAD7-44D8-BBD7-CCE9431645EC}">
                        <a14:shadowObscured xmlns:a14="http://schemas.microsoft.com/office/drawing/2010/main"/>
                      </a:ext>
                    </a:extLst>
                  </pic:spPr>
                </pic:pic>
              </a:graphicData>
            </a:graphic>
          </wp:inline>
        </w:drawing>
      </w:r>
    </w:p>
    <w:p w14:paraId="2894899C" w14:textId="77777777" w:rsidR="004C564F" w:rsidRDefault="00A71B7A" w:rsidP="00330CCF">
      <w:pPr>
        <w:pStyle w:val="ListParagraph"/>
        <w:numPr>
          <w:ilvl w:val="0"/>
          <w:numId w:val="3"/>
        </w:numPr>
      </w:pPr>
      <w:r>
        <w:t>Can you describe two different ways to safely attach a longe line to a regular snaffle bridle like the one pictured above?</w:t>
      </w:r>
    </w:p>
    <w:p w14:paraId="656FF146" w14:textId="77777777" w:rsidR="00A71B7A" w:rsidRDefault="00A71B7A" w:rsidP="00A71B7A"/>
    <w:p w14:paraId="1287EED6" w14:textId="77777777" w:rsidR="00A71B7A" w:rsidRDefault="00A71B7A" w:rsidP="00A71B7A"/>
    <w:p w14:paraId="03E24A82" w14:textId="77777777" w:rsidR="00A71B7A" w:rsidRDefault="00A71B7A" w:rsidP="00A71B7A"/>
    <w:p w14:paraId="1B510AA3" w14:textId="77777777" w:rsidR="00A71B7A" w:rsidRDefault="00A71B7A" w:rsidP="00A71B7A"/>
    <w:p w14:paraId="0F11C58B" w14:textId="77777777" w:rsidR="00A71B7A" w:rsidRDefault="00A71B7A" w:rsidP="00330CCF">
      <w:pPr>
        <w:pStyle w:val="ListParagraph"/>
        <w:numPr>
          <w:ilvl w:val="0"/>
          <w:numId w:val="3"/>
        </w:numPr>
      </w:pPr>
      <w:r>
        <w:t xml:space="preserve">How can you tell if a horse is </w:t>
      </w:r>
      <w:proofErr w:type="gramStart"/>
      <w:r>
        <w:t>displaying…</w:t>
      </w:r>
      <w:proofErr w:type="gramEnd"/>
    </w:p>
    <w:tbl>
      <w:tblPr>
        <w:tblStyle w:val="TableGrid"/>
        <w:tblW w:w="0" w:type="auto"/>
        <w:tblInd w:w="360" w:type="dxa"/>
        <w:tblLook w:val="04A0" w:firstRow="1" w:lastRow="0" w:firstColumn="1" w:lastColumn="0" w:noHBand="0" w:noVBand="1"/>
      </w:tblPr>
      <w:tblGrid>
        <w:gridCol w:w="1435"/>
        <w:gridCol w:w="8995"/>
      </w:tblGrid>
      <w:tr w:rsidR="00A71B7A" w14:paraId="60431D50" w14:textId="77777777" w:rsidTr="00A71B7A">
        <w:trPr>
          <w:trHeight w:val="432"/>
        </w:trPr>
        <w:tc>
          <w:tcPr>
            <w:tcW w:w="1435" w:type="dxa"/>
          </w:tcPr>
          <w:p w14:paraId="37D40D0F" w14:textId="77777777" w:rsidR="00A71B7A" w:rsidRDefault="00A71B7A" w:rsidP="00FF1D4D">
            <w:r>
              <w:t>Free forward movement</w:t>
            </w:r>
          </w:p>
        </w:tc>
        <w:tc>
          <w:tcPr>
            <w:tcW w:w="8995" w:type="dxa"/>
          </w:tcPr>
          <w:p w14:paraId="5D05CEB1" w14:textId="77777777" w:rsidR="00A71B7A" w:rsidRDefault="00A71B7A" w:rsidP="00FF1D4D"/>
          <w:p w14:paraId="42D738C3" w14:textId="77777777" w:rsidR="00A71B7A" w:rsidRDefault="00A71B7A" w:rsidP="00FF1D4D"/>
          <w:p w14:paraId="55A97039" w14:textId="77777777" w:rsidR="00A71B7A" w:rsidRDefault="00A71B7A" w:rsidP="00FF1D4D"/>
        </w:tc>
      </w:tr>
      <w:tr w:rsidR="00A71B7A" w14:paraId="58715EAB" w14:textId="77777777" w:rsidTr="00A71B7A">
        <w:trPr>
          <w:trHeight w:val="432"/>
        </w:trPr>
        <w:tc>
          <w:tcPr>
            <w:tcW w:w="1435" w:type="dxa"/>
          </w:tcPr>
          <w:p w14:paraId="09C86167" w14:textId="77777777" w:rsidR="00A71B7A" w:rsidRDefault="00A71B7A" w:rsidP="00FF1D4D">
            <w:r>
              <w:t>Regular rhythm</w:t>
            </w:r>
          </w:p>
        </w:tc>
        <w:tc>
          <w:tcPr>
            <w:tcW w:w="8995" w:type="dxa"/>
          </w:tcPr>
          <w:p w14:paraId="674D7000" w14:textId="77777777" w:rsidR="00A71B7A" w:rsidRDefault="00A71B7A" w:rsidP="00FF1D4D"/>
          <w:p w14:paraId="20CEAA0F" w14:textId="77777777" w:rsidR="00A71B7A" w:rsidRDefault="00A71B7A" w:rsidP="00FF1D4D"/>
          <w:p w14:paraId="335ED72B" w14:textId="77777777" w:rsidR="00A71B7A" w:rsidRDefault="00A71B7A" w:rsidP="00FF1D4D"/>
        </w:tc>
      </w:tr>
      <w:tr w:rsidR="00A71B7A" w14:paraId="363F49FA" w14:textId="77777777" w:rsidTr="00A71B7A">
        <w:trPr>
          <w:trHeight w:val="432"/>
        </w:trPr>
        <w:tc>
          <w:tcPr>
            <w:tcW w:w="1435" w:type="dxa"/>
          </w:tcPr>
          <w:p w14:paraId="10499BFE" w14:textId="77777777" w:rsidR="00A71B7A" w:rsidRDefault="00A71B7A" w:rsidP="00FF1D4D">
            <w:r>
              <w:t>Acceptance of aids</w:t>
            </w:r>
          </w:p>
        </w:tc>
        <w:tc>
          <w:tcPr>
            <w:tcW w:w="8995" w:type="dxa"/>
          </w:tcPr>
          <w:p w14:paraId="72F218E4" w14:textId="77777777" w:rsidR="00A71B7A" w:rsidRDefault="00A71B7A" w:rsidP="00FF1D4D"/>
          <w:p w14:paraId="4CB1D6D1" w14:textId="77777777" w:rsidR="00A71B7A" w:rsidRDefault="00A71B7A" w:rsidP="00FF1D4D"/>
          <w:p w14:paraId="5D8AF0A8" w14:textId="77777777" w:rsidR="00A71B7A" w:rsidRDefault="00A71B7A" w:rsidP="00FF1D4D"/>
        </w:tc>
      </w:tr>
      <w:tr w:rsidR="00A71B7A" w14:paraId="0A9C2A9A" w14:textId="77777777" w:rsidTr="00A71B7A">
        <w:trPr>
          <w:trHeight w:val="432"/>
        </w:trPr>
        <w:tc>
          <w:tcPr>
            <w:tcW w:w="1435" w:type="dxa"/>
          </w:tcPr>
          <w:p w14:paraId="3505D9B5" w14:textId="77777777" w:rsidR="00A71B7A" w:rsidRDefault="00A71B7A" w:rsidP="00FF1D4D">
            <w:r>
              <w:t>Lateral suppleness</w:t>
            </w:r>
          </w:p>
        </w:tc>
        <w:tc>
          <w:tcPr>
            <w:tcW w:w="8995" w:type="dxa"/>
          </w:tcPr>
          <w:p w14:paraId="3C7DBF15" w14:textId="77777777" w:rsidR="00A71B7A" w:rsidRDefault="00A71B7A" w:rsidP="00FF1D4D"/>
          <w:p w14:paraId="3F1869A9" w14:textId="77777777" w:rsidR="00A71B7A" w:rsidRDefault="00A71B7A" w:rsidP="00FF1D4D"/>
          <w:p w14:paraId="269A5ADA" w14:textId="77777777" w:rsidR="00A71B7A" w:rsidRDefault="00A71B7A" w:rsidP="00FF1D4D"/>
        </w:tc>
      </w:tr>
      <w:tr w:rsidR="00A71B7A" w14:paraId="273421DF" w14:textId="77777777" w:rsidTr="00A71B7A">
        <w:trPr>
          <w:trHeight w:val="432"/>
        </w:trPr>
        <w:tc>
          <w:tcPr>
            <w:tcW w:w="1435" w:type="dxa"/>
          </w:tcPr>
          <w:p w14:paraId="241AFB69" w14:textId="77777777" w:rsidR="00A71B7A" w:rsidRDefault="00A71B7A" w:rsidP="00FF1D4D">
            <w:r>
              <w:t>Longitudinal suppleness</w:t>
            </w:r>
          </w:p>
        </w:tc>
        <w:tc>
          <w:tcPr>
            <w:tcW w:w="8995" w:type="dxa"/>
          </w:tcPr>
          <w:p w14:paraId="3A2BBE17" w14:textId="77777777" w:rsidR="00A71B7A" w:rsidRDefault="00A71B7A" w:rsidP="00FF1D4D"/>
          <w:p w14:paraId="3B28551E" w14:textId="77777777" w:rsidR="00A71B7A" w:rsidRDefault="00A71B7A" w:rsidP="00FF1D4D"/>
          <w:p w14:paraId="155634CC" w14:textId="77777777" w:rsidR="00A71B7A" w:rsidRDefault="00A71B7A" w:rsidP="00FF1D4D"/>
        </w:tc>
      </w:tr>
    </w:tbl>
    <w:p w14:paraId="16041E7D" w14:textId="77777777" w:rsidR="004D03A0" w:rsidRPr="00237AF7" w:rsidRDefault="004D03A0">
      <w:pPr>
        <w:rPr>
          <w:sz w:val="2"/>
          <w:szCs w:val="2"/>
        </w:rPr>
      </w:pPr>
    </w:p>
    <w:sectPr w:rsidR="004D03A0" w:rsidRPr="00237AF7" w:rsidSect="001C52B1">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B77EB"/>
    <w:multiLevelType w:val="hybridMultilevel"/>
    <w:tmpl w:val="5ACE0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2F7EDA"/>
    <w:multiLevelType w:val="hybridMultilevel"/>
    <w:tmpl w:val="467A13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CC6726"/>
    <w:multiLevelType w:val="hybridMultilevel"/>
    <w:tmpl w:val="423E9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F7"/>
    <w:rsid w:val="001267A6"/>
    <w:rsid w:val="00130CCD"/>
    <w:rsid w:val="001C52B1"/>
    <w:rsid w:val="00237AF7"/>
    <w:rsid w:val="00300057"/>
    <w:rsid w:val="00330CCF"/>
    <w:rsid w:val="0033504F"/>
    <w:rsid w:val="00367309"/>
    <w:rsid w:val="00445952"/>
    <w:rsid w:val="004C564F"/>
    <w:rsid w:val="004D03A0"/>
    <w:rsid w:val="004D4502"/>
    <w:rsid w:val="006766BC"/>
    <w:rsid w:val="00747118"/>
    <w:rsid w:val="008249BD"/>
    <w:rsid w:val="008543F7"/>
    <w:rsid w:val="008E2A9C"/>
    <w:rsid w:val="009742FD"/>
    <w:rsid w:val="00A71B7A"/>
    <w:rsid w:val="00AC44FB"/>
    <w:rsid w:val="00D72076"/>
    <w:rsid w:val="00DD0AA8"/>
    <w:rsid w:val="00E14F96"/>
    <w:rsid w:val="00EB4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02674"/>
  <w15:chartTrackingRefBased/>
  <w15:docId w15:val="{B759904A-83D4-45D3-8089-0E7C75B1E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3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43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52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442</Words>
  <Characters>2521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Martin Marietta</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Wisseman</dc:creator>
  <cp:keywords/>
  <dc:description/>
  <cp:lastModifiedBy>Nick Wisseman</cp:lastModifiedBy>
  <cp:revision>3</cp:revision>
  <cp:lastPrinted>2021-06-25T20:18:00Z</cp:lastPrinted>
  <dcterms:created xsi:type="dcterms:W3CDTF">2021-07-08T18:56:00Z</dcterms:created>
  <dcterms:modified xsi:type="dcterms:W3CDTF">2021-09-05T01:33:00Z</dcterms:modified>
</cp:coreProperties>
</file>